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17" w:rsidRDefault="00817381" w:rsidP="009A3917">
      <w:pPr>
        <w:ind w:left="-851"/>
        <w:rPr>
          <w:b/>
          <w:sz w:val="24"/>
          <w:szCs w:val="24"/>
        </w:rPr>
      </w:pPr>
      <w:r w:rsidRPr="009A3917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2330D3C0" wp14:editId="23383595">
            <wp:simplePos x="0" y="0"/>
            <wp:positionH relativeFrom="column">
              <wp:posOffset>2129155</wp:posOffset>
            </wp:positionH>
            <wp:positionV relativeFrom="paragraph">
              <wp:posOffset>231140</wp:posOffset>
            </wp:positionV>
            <wp:extent cx="753110" cy="906780"/>
            <wp:effectExtent l="0" t="0" r="8890" b="7620"/>
            <wp:wrapThrough wrapText="bothSides">
              <wp:wrapPolygon edited="0">
                <wp:start x="6010" y="0"/>
                <wp:lineTo x="0" y="3176"/>
                <wp:lineTo x="0" y="12252"/>
                <wp:lineTo x="1093" y="14521"/>
                <wp:lineTo x="8742" y="21328"/>
                <wp:lineTo x="9288" y="21328"/>
                <wp:lineTo x="12020" y="21328"/>
                <wp:lineTo x="12567" y="21328"/>
                <wp:lineTo x="20216" y="14521"/>
                <wp:lineTo x="21309" y="12252"/>
                <wp:lineTo x="21309" y="3176"/>
                <wp:lineTo x="15298" y="0"/>
                <wp:lineTo x="6010" y="0"/>
              </wp:wrapPolygon>
            </wp:wrapThrough>
            <wp:docPr id="1" name="Imagen 1" descr="C:\Users\ROSAPORTELA\Desktop\LOGOTIPO PUNTO CULTUR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PORTELA\Desktop\LOGOTIPO PUNTO CULTURAL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917">
        <w:rPr>
          <w:b/>
          <w:sz w:val="24"/>
          <w:szCs w:val="24"/>
        </w:rPr>
        <w:t xml:space="preserve">    Biblioteca</w:t>
      </w:r>
    </w:p>
    <w:p w:rsidR="009A3917" w:rsidRDefault="009A3917" w:rsidP="009A3917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UNED-Pontevedra</w:t>
      </w:r>
    </w:p>
    <w:p w:rsidR="009A3917" w:rsidRDefault="009A3917" w:rsidP="009A3917">
      <w:pPr>
        <w:ind w:left="-851"/>
        <w:rPr>
          <w:b/>
          <w:sz w:val="24"/>
          <w:szCs w:val="24"/>
        </w:rPr>
      </w:pPr>
    </w:p>
    <w:p w:rsidR="009A3917" w:rsidRDefault="009A3917">
      <w:pPr>
        <w:rPr>
          <w:b/>
          <w:sz w:val="24"/>
          <w:szCs w:val="24"/>
        </w:rPr>
      </w:pPr>
    </w:p>
    <w:p w:rsidR="009A3917" w:rsidRPr="00A71911" w:rsidRDefault="00C17351" w:rsidP="00C17351">
      <w:pPr>
        <w:jc w:val="center"/>
        <w:rPr>
          <w:b/>
          <w:sz w:val="28"/>
          <w:szCs w:val="24"/>
        </w:rPr>
      </w:pPr>
      <w:r w:rsidRPr="00A71911">
        <w:rPr>
          <w:b/>
          <w:sz w:val="28"/>
          <w:szCs w:val="24"/>
        </w:rPr>
        <w:t>Del 12 al 26 de enero de 2017</w:t>
      </w:r>
    </w:p>
    <w:p w:rsidR="004B4C66" w:rsidRPr="00A71911" w:rsidRDefault="004B4C66" w:rsidP="004B4C66">
      <w:pPr>
        <w:jc w:val="center"/>
        <w:rPr>
          <w:b/>
          <w:sz w:val="28"/>
          <w:szCs w:val="24"/>
        </w:rPr>
      </w:pPr>
      <w:r w:rsidRPr="00A71911">
        <w:rPr>
          <w:b/>
          <w:sz w:val="28"/>
          <w:szCs w:val="24"/>
        </w:rPr>
        <w:t>Título</w:t>
      </w:r>
      <w:proofErr w:type="gramStart"/>
      <w:r w:rsidRPr="00A71911">
        <w:rPr>
          <w:b/>
          <w:sz w:val="28"/>
          <w:szCs w:val="24"/>
        </w:rPr>
        <w:t>:  “</w:t>
      </w:r>
      <w:proofErr w:type="gramEnd"/>
      <w:r w:rsidR="00AC1461" w:rsidRPr="00A71911">
        <w:rPr>
          <w:b/>
          <w:sz w:val="28"/>
          <w:szCs w:val="24"/>
        </w:rPr>
        <w:t>El arte como instrumento. Del poder a los poderes</w:t>
      </w:r>
      <w:r w:rsidRPr="00A71911">
        <w:rPr>
          <w:b/>
          <w:sz w:val="28"/>
          <w:szCs w:val="24"/>
        </w:rPr>
        <w:t>”</w:t>
      </w:r>
    </w:p>
    <w:p w:rsidR="004B4C66" w:rsidRDefault="004B4C66">
      <w:pPr>
        <w:rPr>
          <w:b/>
          <w:sz w:val="24"/>
          <w:szCs w:val="24"/>
        </w:rPr>
      </w:pPr>
    </w:p>
    <w:p w:rsidR="004F26FF" w:rsidRPr="00A71911" w:rsidRDefault="004F26FF">
      <w:pPr>
        <w:rPr>
          <w:sz w:val="32"/>
          <w:szCs w:val="24"/>
        </w:rPr>
      </w:pPr>
      <w:r w:rsidRPr="00A71911">
        <w:rPr>
          <w:b/>
          <w:sz w:val="32"/>
          <w:szCs w:val="24"/>
        </w:rPr>
        <w:t>Introducción</w:t>
      </w:r>
      <w:r w:rsidRPr="00A71911">
        <w:rPr>
          <w:sz w:val="32"/>
          <w:szCs w:val="24"/>
        </w:rPr>
        <w:t>:</w:t>
      </w:r>
    </w:p>
    <w:p w:rsidR="0005655F" w:rsidRPr="00A71911" w:rsidRDefault="004F26FF" w:rsidP="004C1E21">
      <w:pPr>
        <w:jc w:val="both"/>
        <w:rPr>
          <w:sz w:val="28"/>
        </w:rPr>
      </w:pPr>
      <w:r w:rsidRPr="00A71911">
        <w:rPr>
          <w:sz w:val="28"/>
        </w:rPr>
        <w:t>El arte es quizá el modo más sublime de expresar los sentimientos, por lo cual el lenguaje del arte es un diálogo y una comunicación directa y profunda entre todos, aunque se hablen diferentes lenguas. Un recorrido por la Historia del Arte, permite evidenciar la profunda relación entre arte, estética y lenguaje visual. (</w:t>
      </w:r>
      <w:r w:rsidR="00F146AD" w:rsidRPr="00A71911">
        <w:rPr>
          <w:sz w:val="28"/>
        </w:rPr>
        <w:t>Artículo</w:t>
      </w:r>
      <w:r w:rsidRPr="00A71911">
        <w:rPr>
          <w:sz w:val="28"/>
        </w:rPr>
        <w:t xml:space="preserve"> en </w:t>
      </w:r>
      <w:proofErr w:type="spellStart"/>
      <w:r w:rsidRPr="00A71911">
        <w:rPr>
          <w:b/>
          <w:sz w:val="28"/>
        </w:rPr>
        <w:t>Dialnet</w:t>
      </w:r>
      <w:proofErr w:type="spellEnd"/>
      <w:r w:rsidRPr="00A71911">
        <w:rPr>
          <w:sz w:val="28"/>
        </w:rPr>
        <w:t>: La estética, el arte y el lenguaje visual. Clara Tamayo de Serrano)</w:t>
      </w:r>
    </w:p>
    <w:p w:rsidR="004F26FF" w:rsidRPr="00A71911" w:rsidRDefault="004F26FF">
      <w:pPr>
        <w:rPr>
          <w:sz w:val="28"/>
        </w:rPr>
      </w:pPr>
      <w:r w:rsidRPr="00A71911">
        <w:rPr>
          <w:sz w:val="28"/>
        </w:rPr>
        <w:t xml:space="preserve">Puede </w:t>
      </w:r>
      <w:r w:rsidRPr="00A71911">
        <w:rPr>
          <w:b/>
          <w:sz w:val="28"/>
        </w:rPr>
        <w:t xml:space="preserve">acceder a </w:t>
      </w:r>
      <w:proofErr w:type="spellStart"/>
      <w:r w:rsidRPr="00A71911">
        <w:rPr>
          <w:b/>
          <w:sz w:val="28"/>
        </w:rPr>
        <w:t>Dialnet</w:t>
      </w:r>
      <w:proofErr w:type="spellEnd"/>
      <w:r w:rsidRPr="00A71911">
        <w:rPr>
          <w:sz w:val="28"/>
        </w:rPr>
        <w:t xml:space="preserve"> a través de la página de la biblioteca de la </w:t>
      </w:r>
      <w:proofErr w:type="spellStart"/>
      <w:r w:rsidRPr="00A71911">
        <w:rPr>
          <w:sz w:val="28"/>
        </w:rPr>
        <w:t>uned</w:t>
      </w:r>
      <w:proofErr w:type="spellEnd"/>
      <w:r w:rsidR="00F92DF5" w:rsidRPr="00A71911">
        <w:rPr>
          <w:sz w:val="28"/>
        </w:rPr>
        <w:t xml:space="preserve">: </w:t>
      </w:r>
      <w:hyperlink r:id="rId5" w:history="1">
        <w:r w:rsidR="00F92DF5" w:rsidRPr="00A71911">
          <w:rPr>
            <w:rStyle w:val="Hipervnculo"/>
            <w:sz w:val="28"/>
          </w:rPr>
          <w:t>https://sso.uned.es/sso/index.aspx?URL=http://sso.uned.es/fs/EZproxy.ashx?url=http://dialnet.unirioja.es/</w:t>
        </w:r>
      </w:hyperlink>
    </w:p>
    <w:p w:rsidR="00F92DF5" w:rsidRPr="00A71911" w:rsidRDefault="00F92DF5">
      <w:pPr>
        <w:rPr>
          <w:sz w:val="28"/>
        </w:rPr>
      </w:pPr>
    </w:p>
    <w:p w:rsidR="00C74285" w:rsidRPr="00A71911" w:rsidRDefault="00C74285">
      <w:pPr>
        <w:rPr>
          <w:sz w:val="28"/>
        </w:rPr>
      </w:pPr>
      <w:r w:rsidRPr="00A71911">
        <w:rPr>
          <w:b/>
          <w:sz w:val="28"/>
        </w:rPr>
        <w:t>Noticia</w:t>
      </w:r>
      <w:r w:rsidRPr="00A71911">
        <w:rPr>
          <w:sz w:val="28"/>
        </w:rPr>
        <w:t xml:space="preserve">: </w:t>
      </w:r>
      <w:r w:rsidRPr="00A71911">
        <w:rPr>
          <w:b/>
          <w:sz w:val="28"/>
        </w:rPr>
        <w:t xml:space="preserve">El record de </w:t>
      </w:r>
      <w:proofErr w:type="spellStart"/>
      <w:r w:rsidRPr="00A71911">
        <w:rPr>
          <w:b/>
          <w:sz w:val="28"/>
        </w:rPr>
        <w:t>Munch</w:t>
      </w:r>
      <w:proofErr w:type="spellEnd"/>
      <w:r w:rsidRPr="00A71911">
        <w:rPr>
          <w:b/>
          <w:sz w:val="28"/>
        </w:rPr>
        <w:t xml:space="preserve"> en una subasta</w:t>
      </w:r>
    </w:p>
    <w:p w:rsidR="00C74285" w:rsidRPr="00A71911" w:rsidRDefault="007C7986">
      <w:pPr>
        <w:rPr>
          <w:sz w:val="28"/>
        </w:rPr>
      </w:pPr>
      <w:hyperlink r:id="rId6" w:history="1">
        <w:r w:rsidR="00C74285" w:rsidRPr="00A71911">
          <w:rPr>
            <w:rStyle w:val="Hipervnculo"/>
            <w:sz w:val="28"/>
          </w:rPr>
          <w:t>http://cultura.elpais.com/cultura/2016/11/15/actualidad/1479183381_139992.html</w:t>
        </w:r>
      </w:hyperlink>
    </w:p>
    <w:p w:rsidR="00C74285" w:rsidRPr="00A71911" w:rsidRDefault="00C74285">
      <w:pPr>
        <w:rPr>
          <w:sz w:val="28"/>
        </w:rPr>
      </w:pPr>
    </w:p>
    <w:p w:rsidR="00C96A70" w:rsidRPr="00A71911" w:rsidRDefault="00C96A70">
      <w:pPr>
        <w:rPr>
          <w:sz w:val="28"/>
        </w:rPr>
      </w:pPr>
      <w:r w:rsidRPr="00A71911">
        <w:rPr>
          <w:b/>
          <w:sz w:val="28"/>
        </w:rPr>
        <w:t xml:space="preserve">El arquitecto </w:t>
      </w:r>
      <w:proofErr w:type="spellStart"/>
      <w:r w:rsidRPr="00A71911">
        <w:rPr>
          <w:b/>
          <w:sz w:val="28"/>
        </w:rPr>
        <w:t>Alvaro</w:t>
      </w:r>
      <w:proofErr w:type="spellEnd"/>
      <w:r w:rsidRPr="00A71911">
        <w:rPr>
          <w:b/>
          <w:sz w:val="28"/>
        </w:rPr>
        <w:t xml:space="preserve"> </w:t>
      </w:r>
      <w:proofErr w:type="spellStart"/>
      <w:r w:rsidRPr="00A71911">
        <w:rPr>
          <w:b/>
          <w:sz w:val="28"/>
        </w:rPr>
        <w:t>Siza</w:t>
      </w:r>
      <w:proofErr w:type="spellEnd"/>
      <w:r w:rsidRPr="00A71911">
        <w:rPr>
          <w:b/>
          <w:sz w:val="28"/>
        </w:rPr>
        <w:t xml:space="preserve"> y la exposición de Miró</w:t>
      </w:r>
      <w:r w:rsidRPr="00A71911">
        <w:rPr>
          <w:sz w:val="28"/>
        </w:rPr>
        <w:t>:</w:t>
      </w:r>
    </w:p>
    <w:p w:rsidR="00C96A70" w:rsidRPr="00A71911" w:rsidRDefault="007C7986">
      <w:pPr>
        <w:rPr>
          <w:sz w:val="28"/>
        </w:rPr>
      </w:pPr>
      <w:hyperlink r:id="rId7" w:history="1">
        <w:r w:rsidR="00C96A70" w:rsidRPr="00A71911">
          <w:rPr>
            <w:rStyle w:val="Hipervnculo"/>
            <w:sz w:val="28"/>
          </w:rPr>
          <w:t>http://cultura.elpais.com/cultura/2016/09/26/actualidad/1474913788_907942.html</w:t>
        </w:r>
      </w:hyperlink>
    </w:p>
    <w:p w:rsidR="00C96A70" w:rsidRPr="00A71911" w:rsidRDefault="00C96A70">
      <w:pPr>
        <w:rPr>
          <w:sz w:val="28"/>
        </w:rPr>
      </w:pPr>
    </w:p>
    <w:p w:rsidR="001419AC" w:rsidRPr="00A71911" w:rsidRDefault="001419AC">
      <w:pPr>
        <w:rPr>
          <w:sz w:val="32"/>
          <w:szCs w:val="24"/>
        </w:rPr>
      </w:pPr>
      <w:r w:rsidRPr="00A71911">
        <w:rPr>
          <w:b/>
          <w:sz w:val="32"/>
          <w:szCs w:val="24"/>
        </w:rPr>
        <w:t xml:space="preserve">Curiosidades </w:t>
      </w:r>
      <w:r w:rsidR="00025385" w:rsidRPr="00A71911">
        <w:rPr>
          <w:b/>
          <w:sz w:val="32"/>
          <w:szCs w:val="24"/>
        </w:rPr>
        <w:t>y anécdotas</w:t>
      </w:r>
      <w:r w:rsidRPr="00A71911">
        <w:rPr>
          <w:sz w:val="32"/>
          <w:szCs w:val="24"/>
        </w:rPr>
        <w:t>:</w:t>
      </w:r>
    </w:p>
    <w:p w:rsidR="001419AC" w:rsidRDefault="007C7986">
      <w:pPr>
        <w:rPr>
          <w:rStyle w:val="Hipervnculo"/>
          <w:sz w:val="28"/>
        </w:rPr>
      </w:pPr>
      <w:hyperlink r:id="rId8" w:history="1">
        <w:r w:rsidR="001419AC" w:rsidRPr="00A71911">
          <w:rPr>
            <w:rStyle w:val="Hipervnculo"/>
            <w:sz w:val="28"/>
          </w:rPr>
          <w:t>http://photographiedemode.blogspot.com.es/2013/12/25-curiosidades-del-arte-que-quizas-no.html</w:t>
        </w:r>
      </w:hyperlink>
    </w:p>
    <w:p w:rsidR="00AC42E3" w:rsidRPr="00A71911" w:rsidRDefault="00AC42E3">
      <w:pPr>
        <w:rPr>
          <w:sz w:val="28"/>
        </w:rPr>
      </w:pPr>
    </w:p>
    <w:p w:rsidR="009C2341" w:rsidRPr="00A71911" w:rsidRDefault="009C2341">
      <w:pPr>
        <w:rPr>
          <w:sz w:val="28"/>
        </w:rPr>
      </w:pPr>
    </w:p>
    <w:p w:rsidR="00AC42E3" w:rsidRDefault="00AC42E3" w:rsidP="00AA135A">
      <w:pPr>
        <w:rPr>
          <w:b/>
          <w:sz w:val="32"/>
          <w:szCs w:val="24"/>
        </w:rPr>
      </w:pPr>
    </w:p>
    <w:p w:rsidR="00AA135A" w:rsidRPr="00A71911" w:rsidRDefault="009C2341" w:rsidP="00AA135A">
      <w:pPr>
        <w:rPr>
          <w:sz w:val="32"/>
          <w:szCs w:val="24"/>
        </w:rPr>
      </w:pPr>
      <w:r w:rsidRPr="00A71911">
        <w:rPr>
          <w:b/>
          <w:sz w:val="32"/>
          <w:szCs w:val="24"/>
        </w:rPr>
        <w:t>Video</w:t>
      </w:r>
      <w:r w:rsidRPr="00A71911">
        <w:rPr>
          <w:sz w:val="32"/>
          <w:szCs w:val="24"/>
        </w:rPr>
        <w:t xml:space="preserve"> de la exposición </w:t>
      </w:r>
      <w:r w:rsidR="003C50EF" w:rsidRPr="00A71911">
        <w:rPr>
          <w:sz w:val="32"/>
          <w:szCs w:val="24"/>
        </w:rPr>
        <w:t>Georges de la T</w:t>
      </w:r>
      <w:r w:rsidR="00AA135A" w:rsidRPr="00A71911">
        <w:rPr>
          <w:sz w:val="32"/>
          <w:szCs w:val="24"/>
        </w:rPr>
        <w:t>our. “La espectacularidad de la miseria</w:t>
      </w:r>
      <w:r w:rsidR="00554364" w:rsidRPr="00A71911">
        <w:rPr>
          <w:sz w:val="32"/>
          <w:szCs w:val="24"/>
        </w:rPr>
        <w:t>”</w:t>
      </w:r>
      <w:r w:rsidR="00AA135A" w:rsidRPr="00A71911">
        <w:rPr>
          <w:sz w:val="32"/>
          <w:szCs w:val="24"/>
        </w:rPr>
        <w:t>.</w:t>
      </w:r>
    </w:p>
    <w:p w:rsidR="009C2341" w:rsidRPr="00A71911" w:rsidRDefault="007C7986" w:rsidP="00786315">
      <w:pPr>
        <w:pBdr>
          <w:bottom w:val="single" w:sz="6" w:space="3" w:color="auto"/>
        </w:pBdr>
        <w:rPr>
          <w:sz w:val="28"/>
          <w:u w:val="single"/>
        </w:rPr>
      </w:pPr>
      <w:hyperlink r:id="rId9" w:history="1">
        <w:r w:rsidR="009C2341" w:rsidRPr="00A71911">
          <w:rPr>
            <w:rStyle w:val="Hipervnculo"/>
            <w:b/>
            <w:sz w:val="28"/>
          </w:rPr>
          <w:t>http://www.unpaseoporelprado.elmundo.es/de-la-tour/la-espectacularidad-de-la-miseria</w:t>
        </w:r>
      </w:hyperlink>
    </w:p>
    <w:p w:rsidR="00E02A39" w:rsidRPr="00A71911" w:rsidRDefault="00E02A39" w:rsidP="00786315">
      <w:pPr>
        <w:pBdr>
          <w:bottom w:val="single" w:sz="6" w:space="3" w:color="auto"/>
        </w:pBdr>
        <w:rPr>
          <w:rStyle w:val="Hipervnculo"/>
          <w:b/>
          <w:color w:val="auto"/>
          <w:sz w:val="32"/>
          <w:u w:val="none"/>
        </w:rPr>
      </w:pPr>
    </w:p>
    <w:p w:rsidR="009C2341" w:rsidRPr="00A71911" w:rsidRDefault="008D5F6F" w:rsidP="00786315">
      <w:pPr>
        <w:pBdr>
          <w:bottom w:val="single" w:sz="6" w:space="3" w:color="auto"/>
        </w:pBdr>
        <w:rPr>
          <w:rStyle w:val="Hipervnculo"/>
          <w:b/>
          <w:color w:val="auto"/>
          <w:sz w:val="32"/>
          <w:u w:val="none"/>
        </w:rPr>
      </w:pPr>
      <w:r w:rsidRPr="00A71911">
        <w:rPr>
          <w:rStyle w:val="Hipervnculo"/>
          <w:b/>
          <w:color w:val="auto"/>
          <w:sz w:val="32"/>
          <w:u w:val="none"/>
        </w:rPr>
        <w:t xml:space="preserve">La nueva página virtual de google </w:t>
      </w:r>
      <w:proofErr w:type="spellStart"/>
      <w:r w:rsidRPr="00A71911">
        <w:rPr>
          <w:rStyle w:val="Hipervnculo"/>
          <w:b/>
          <w:color w:val="auto"/>
          <w:sz w:val="32"/>
          <w:u w:val="none"/>
        </w:rPr>
        <w:t>Arts</w:t>
      </w:r>
      <w:proofErr w:type="spellEnd"/>
      <w:r w:rsidRPr="00A71911">
        <w:rPr>
          <w:rStyle w:val="Hipervnculo"/>
          <w:b/>
          <w:color w:val="auto"/>
          <w:sz w:val="32"/>
          <w:u w:val="none"/>
        </w:rPr>
        <w:t xml:space="preserve"> Culture:</w:t>
      </w:r>
    </w:p>
    <w:p w:rsidR="008D5F6F" w:rsidRPr="00A71911" w:rsidRDefault="007C7986" w:rsidP="00786315">
      <w:pPr>
        <w:pBdr>
          <w:bottom w:val="single" w:sz="6" w:space="3" w:color="auto"/>
        </w:pBdr>
        <w:rPr>
          <w:rStyle w:val="Hipervnculo"/>
          <w:b/>
          <w:color w:val="auto"/>
          <w:sz w:val="28"/>
          <w:u w:val="none"/>
        </w:rPr>
      </w:pPr>
      <w:hyperlink r:id="rId10" w:history="1">
        <w:r w:rsidR="008D5F6F" w:rsidRPr="00A71911">
          <w:rPr>
            <w:rStyle w:val="Hipervnculo"/>
            <w:b/>
            <w:sz w:val="28"/>
          </w:rPr>
          <w:t>https://www.google.com/culturalinstitute/beta/project?hl=es</w:t>
        </w:r>
      </w:hyperlink>
    </w:p>
    <w:p w:rsidR="008D5F6F" w:rsidRPr="00A71911" w:rsidRDefault="001F1550" w:rsidP="00786315">
      <w:pPr>
        <w:pBdr>
          <w:bottom w:val="single" w:sz="6" w:space="3" w:color="auto"/>
        </w:pBdr>
        <w:rPr>
          <w:rStyle w:val="Hipervnculo"/>
          <w:b/>
          <w:color w:val="auto"/>
          <w:sz w:val="28"/>
          <w:u w:val="none"/>
        </w:rPr>
      </w:pPr>
      <w:r w:rsidRPr="00A71911">
        <w:rPr>
          <w:rStyle w:val="Hipervnculo"/>
          <w:b/>
          <w:color w:val="auto"/>
          <w:sz w:val="28"/>
          <w:u w:val="none"/>
        </w:rPr>
        <w:t>En el desplegable de la izquierda de esta página puede hacer búsquedas sobre artistas, técnicas, corrientes, acontecimientos etc</w:t>
      </w:r>
      <w:proofErr w:type="gramStart"/>
      <w:r w:rsidRPr="00A71911">
        <w:rPr>
          <w:rStyle w:val="Hipervnculo"/>
          <w:b/>
          <w:color w:val="auto"/>
          <w:sz w:val="28"/>
          <w:u w:val="none"/>
        </w:rPr>
        <w:t>….</w:t>
      </w:r>
      <w:proofErr w:type="gramEnd"/>
    </w:p>
    <w:p w:rsidR="00171D34" w:rsidRPr="00A71911" w:rsidRDefault="00171D34" w:rsidP="00786315">
      <w:pPr>
        <w:pBdr>
          <w:bottom w:val="single" w:sz="6" w:space="3" w:color="auto"/>
        </w:pBdr>
        <w:rPr>
          <w:rStyle w:val="Hipervnculo"/>
          <w:b/>
          <w:color w:val="auto"/>
          <w:sz w:val="28"/>
          <w:u w:val="none"/>
        </w:rPr>
      </w:pPr>
    </w:p>
    <w:p w:rsidR="00171D34" w:rsidRPr="00A71911" w:rsidRDefault="00171D34" w:rsidP="00786315">
      <w:pPr>
        <w:pBdr>
          <w:bottom w:val="single" w:sz="6" w:space="3" w:color="auto"/>
        </w:pBdr>
        <w:rPr>
          <w:rStyle w:val="Hipervnculo"/>
          <w:b/>
          <w:color w:val="auto"/>
          <w:sz w:val="28"/>
          <w:u w:val="none"/>
        </w:rPr>
      </w:pPr>
      <w:r w:rsidRPr="00A71911">
        <w:rPr>
          <w:rStyle w:val="Hipervnculo"/>
          <w:b/>
          <w:color w:val="auto"/>
          <w:sz w:val="32"/>
          <w:u w:val="none"/>
        </w:rPr>
        <w:t>Algunos de los museos más espectaculares</w:t>
      </w:r>
      <w:r w:rsidRPr="00A71911">
        <w:rPr>
          <w:rStyle w:val="Hipervnculo"/>
          <w:b/>
          <w:color w:val="auto"/>
          <w:sz w:val="28"/>
          <w:u w:val="none"/>
        </w:rPr>
        <w:t>:</w:t>
      </w:r>
    </w:p>
    <w:p w:rsidR="00171D34" w:rsidRPr="00A71911" w:rsidRDefault="007C7986" w:rsidP="00786315">
      <w:pPr>
        <w:pBdr>
          <w:bottom w:val="single" w:sz="6" w:space="3" w:color="auto"/>
        </w:pBdr>
        <w:rPr>
          <w:rStyle w:val="Hipervnculo"/>
          <w:b/>
          <w:color w:val="auto"/>
          <w:sz w:val="28"/>
          <w:u w:val="none"/>
        </w:rPr>
      </w:pPr>
      <w:hyperlink r:id="rId11" w:history="1">
        <w:r w:rsidR="00171D34" w:rsidRPr="00A71911">
          <w:rPr>
            <w:rStyle w:val="Hipervnculo"/>
            <w:b/>
            <w:sz w:val="28"/>
          </w:rPr>
          <w:t>http://www.bbc.com/mundo/especial/vert_cul/2016/04/160413_vert_cultura_museos_mas_espectaculares_yv</w:t>
        </w:r>
      </w:hyperlink>
    </w:p>
    <w:p w:rsidR="00817381" w:rsidRPr="00A71911" w:rsidRDefault="00817381" w:rsidP="00786315">
      <w:pPr>
        <w:pBdr>
          <w:bottom w:val="single" w:sz="6" w:space="3" w:color="auto"/>
        </w:pBdr>
        <w:rPr>
          <w:rStyle w:val="Hipervnculo"/>
          <w:b/>
          <w:color w:val="auto"/>
          <w:sz w:val="32"/>
          <w:u w:val="none"/>
        </w:rPr>
      </w:pPr>
    </w:p>
    <w:p w:rsidR="00171D34" w:rsidRPr="00A71911" w:rsidRDefault="00171D34" w:rsidP="00786315">
      <w:pPr>
        <w:pBdr>
          <w:bottom w:val="single" w:sz="6" w:space="3" w:color="auto"/>
        </w:pBdr>
        <w:rPr>
          <w:rStyle w:val="Hipervnculo"/>
          <w:b/>
          <w:color w:val="auto"/>
          <w:sz w:val="32"/>
          <w:u w:val="none"/>
        </w:rPr>
      </w:pPr>
      <w:r w:rsidRPr="00A71911">
        <w:rPr>
          <w:rStyle w:val="Hipervnculo"/>
          <w:b/>
          <w:color w:val="auto"/>
          <w:sz w:val="32"/>
          <w:u w:val="none"/>
        </w:rPr>
        <w:t>El museo de Pontevedra:</w:t>
      </w:r>
    </w:p>
    <w:p w:rsidR="005F480B" w:rsidRDefault="007C7986" w:rsidP="005F480B">
      <w:pPr>
        <w:pBdr>
          <w:bottom w:val="single" w:sz="6" w:space="3" w:color="auto"/>
        </w:pBdr>
        <w:tabs>
          <w:tab w:val="center" w:pos="4252"/>
        </w:tabs>
        <w:rPr>
          <w:rStyle w:val="Hipervnculo"/>
          <w:b/>
          <w:sz w:val="28"/>
          <w:u w:val="none"/>
        </w:rPr>
      </w:pPr>
      <w:hyperlink r:id="rId12" w:history="1">
        <w:r w:rsidR="00786315" w:rsidRPr="00A71911">
          <w:rPr>
            <w:rStyle w:val="Hipervnculo"/>
            <w:b/>
            <w:sz w:val="28"/>
          </w:rPr>
          <w:t>http://www.museo.depo.es/</w:t>
        </w:r>
      </w:hyperlink>
      <w:r w:rsidR="00786315" w:rsidRPr="00A71911">
        <w:rPr>
          <w:rStyle w:val="Hipervnculo"/>
          <w:b/>
          <w:sz w:val="28"/>
          <w:u w:val="none"/>
        </w:rPr>
        <w:t xml:space="preserve"> </w:t>
      </w:r>
    </w:p>
    <w:p w:rsidR="00786315" w:rsidRPr="00A71911" w:rsidRDefault="009E6BF5" w:rsidP="005F480B">
      <w:pPr>
        <w:pBdr>
          <w:bottom w:val="single" w:sz="6" w:space="3" w:color="auto"/>
        </w:pBdr>
        <w:tabs>
          <w:tab w:val="center" w:pos="4252"/>
        </w:tabs>
        <w:rPr>
          <w:rStyle w:val="Hipervnculo"/>
          <w:b/>
          <w:color w:val="auto"/>
          <w:sz w:val="32"/>
          <w:u w:val="none"/>
        </w:rPr>
      </w:pPr>
      <w:r w:rsidRPr="00A71911">
        <w:rPr>
          <w:rStyle w:val="Hipervnculo"/>
          <w:b/>
          <w:color w:val="auto"/>
          <w:sz w:val="32"/>
          <w:u w:val="none"/>
        </w:rPr>
        <w:t>El Partenón: referencia arquitectónica:</w:t>
      </w:r>
      <w:r w:rsidR="00361E3C" w:rsidRPr="00A71911">
        <w:rPr>
          <w:rStyle w:val="Hipervnculo"/>
          <w:b/>
          <w:color w:val="auto"/>
          <w:sz w:val="32"/>
          <w:u w:val="none"/>
        </w:rPr>
        <w:t xml:space="preserve"> Video</w:t>
      </w:r>
    </w:p>
    <w:p w:rsidR="009E6BF5" w:rsidRPr="00A71911" w:rsidRDefault="007C7986" w:rsidP="00AA135A">
      <w:pPr>
        <w:pBdr>
          <w:bottom w:val="single" w:sz="6" w:space="1" w:color="auto"/>
        </w:pBdr>
        <w:rPr>
          <w:rStyle w:val="Hipervnculo"/>
          <w:b/>
          <w:color w:val="auto"/>
          <w:sz w:val="28"/>
          <w:u w:val="none"/>
        </w:rPr>
      </w:pPr>
      <w:hyperlink r:id="rId13" w:history="1">
        <w:r w:rsidR="009E6BF5" w:rsidRPr="00A71911">
          <w:rPr>
            <w:rStyle w:val="Hipervnculo"/>
            <w:b/>
            <w:sz w:val="28"/>
          </w:rPr>
          <w:t>https://www.youtube.com/watch?v=DIuerSnaREU</w:t>
        </w:r>
      </w:hyperlink>
    </w:p>
    <w:p w:rsidR="00E02A39" w:rsidRPr="00A71911" w:rsidRDefault="00E02A39" w:rsidP="00AA135A">
      <w:pPr>
        <w:pBdr>
          <w:bottom w:val="single" w:sz="6" w:space="1" w:color="auto"/>
        </w:pBdr>
        <w:rPr>
          <w:rStyle w:val="Hipervnculo"/>
          <w:b/>
          <w:color w:val="auto"/>
          <w:sz w:val="32"/>
          <w:u w:val="none"/>
        </w:rPr>
      </w:pPr>
    </w:p>
    <w:p w:rsidR="00171D34" w:rsidRPr="00A71911" w:rsidRDefault="00370E5C" w:rsidP="00AA135A">
      <w:pPr>
        <w:pBdr>
          <w:bottom w:val="single" w:sz="6" w:space="1" w:color="auto"/>
        </w:pBdr>
        <w:rPr>
          <w:rStyle w:val="Hipervnculo"/>
          <w:b/>
          <w:color w:val="auto"/>
          <w:sz w:val="28"/>
          <w:u w:val="none"/>
        </w:rPr>
      </w:pPr>
      <w:r w:rsidRPr="00A71911">
        <w:rPr>
          <w:rStyle w:val="Hipervnculo"/>
          <w:b/>
          <w:color w:val="auto"/>
          <w:sz w:val="32"/>
          <w:u w:val="none"/>
        </w:rPr>
        <w:t>Pirámides de Egipto</w:t>
      </w:r>
      <w:r w:rsidRPr="00A71911">
        <w:rPr>
          <w:rStyle w:val="Hipervnculo"/>
          <w:b/>
          <w:color w:val="auto"/>
          <w:sz w:val="28"/>
          <w:u w:val="none"/>
        </w:rPr>
        <w:t>:</w:t>
      </w:r>
    </w:p>
    <w:p w:rsidR="00582791" w:rsidRPr="00A71911" w:rsidRDefault="007C7986" w:rsidP="00582791">
      <w:pPr>
        <w:pBdr>
          <w:bottom w:val="single" w:sz="6" w:space="1" w:color="auto"/>
        </w:pBdr>
        <w:rPr>
          <w:rStyle w:val="Hipervnculo"/>
          <w:b/>
          <w:sz w:val="28"/>
          <w:u w:val="none"/>
        </w:rPr>
      </w:pPr>
      <w:hyperlink r:id="rId14" w:history="1">
        <w:r w:rsidR="00370E5C" w:rsidRPr="00A71911">
          <w:rPr>
            <w:rStyle w:val="Hipervnculo"/>
            <w:b/>
            <w:sz w:val="28"/>
          </w:rPr>
          <w:t>http://sobrehistoria.com/las-piramides-de-egipto/</w:t>
        </w:r>
      </w:hyperlink>
    </w:p>
    <w:p w:rsidR="00582791" w:rsidRPr="00A71911" w:rsidRDefault="00582791" w:rsidP="00582791">
      <w:pPr>
        <w:pBdr>
          <w:bottom w:val="single" w:sz="6" w:space="1" w:color="auto"/>
        </w:pBdr>
        <w:rPr>
          <w:rStyle w:val="Hipervnculo"/>
          <w:b/>
          <w:sz w:val="28"/>
          <w:u w:val="none"/>
        </w:rPr>
      </w:pPr>
    </w:p>
    <w:p w:rsidR="00786315" w:rsidRPr="00A71911" w:rsidRDefault="00786315" w:rsidP="00786315">
      <w:pPr>
        <w:pBdr>
          <w:bottom w:val="single" w:sz="6" w:space="1" w:color="auto"/>
        </w:pBdr>
        <w:rPr>
          <w:rFonts w:eastAsia="Times New Roman" w:cs="Times New Roman"/>
          <w:b/>
          <w:bCs/>
          <w:kern w:val="36"/>
          <w:sz w:val="32"/>
          <w:szCs w:val="48"/>
          <w:lang w:eastAsia="es-ES"/>
        </w:rPr>
      </w:pPr>
      <w:proofErr w:type="spellStart"/>
      <w:r w:rsidRPr="00A71911">
        <w:rPr>
          <w:rStyle w:val="Hipervnculo"/>
          <w:b/>
          <w:color w:val="auto"/>
          <w:sz w:val="32"/>
          <w:u w:val="none"/>
        </w:rPr>
        <w:t>Megaestructuras</w:t>
      </w:r>
      <w:proofErr w:type="spellEnd"/>
      <w:r w:rsidRPr="00A71911">
        <w:rPr>
          <w:rStyle w:val="Hipervnculo"/>
          <w:b/>
          <w:color w:val="auto"/>
          <w:sz w:val="32"/>
          <w:u w:val="none"/>
        </w:rPr>
        <w:t xml:space="preserve"> actuales</w:t>
      </w:r>
      <w:r w:rsidRPr="00A71911">
        <w:rPr>
          <w:rStyle w:val="Hipervnculo"/>
          <w:b/>
          <w:color w:val="auto"/>
          <w:sz w:val="28"/>
          <w:u w:val="none"/>
        </w:rPr>
        <w:t>: El</w:t>
      </w:r>
      <w:r w:rsidRPr="00A71911">
        <w:rPr>
          <w:rFonts w:eastAsia="Times New Roman" w:cs="Times New Roman"/>
          <w:b/>
          <w:bCs/>
          <w:kern w:val="36"/>
          <w:sz w:val="56"/>
          <w:szCs w:val="48"/>
          <w:lang w:eastAsia="es-ES"/>
        </w:rPr>
        <w:t xml:space="preserve"> </w:t>
      </w:r>
      <w:proofErr w:type="spellStart"/>
      <w:r w:rsidRPr="00A71911">
        <w:rPr>
          <w:rFonts w:eastAsia="Times New Roman" w:cs="Times New Roman"/>
          <w:b/>
          <w:bCs/>
          <w:kern w:val="36"/>
          <w:sz w:val="32"/>
          <w:szCs w:val="48"/>
          <w:lang w:eastAsia="es-ES"/>
        </w:rPr>
        <w:t>Burj</w:t>
      </w:r>
      <w:proofErr w:type="spellEnd"/>
      <w:r w:rsidRPr="00A71911">
        <w:rPr>
          <w:rFonts w:eastAsia="Times New Roman" w:cs="Times New Roman"/>
          <w:b/>
          <w:bCs/>
          <w:kern w:val="36"/>
          <w:sz w:val="32"/>
          <w:szCs w:val="48"/>
          <w:lang w:eastAsia="es-ES"/>
        </w:rPr>
        <w:t xml:space="preserve"> </w:t>
      </w:r>
      <w:proofErr w:type="spellStart"/>
      <w:r w:rsidRPr="00A71911">
        <w:rPr>
          <w:rFonts w:eastAsia="Times New Roman" w:cs="Times New Roman"/>
          <w:b/>
          <w:bCs/>
          <w:kern w:val="36"/>
          <w:sz w:val="32"/>
          <w:szCs w:val="48"/>
          <w:lang w:eastAsia="es-ES"/>
        </w:rPr>
        <w:t>Khalifa</w:t>
      </w:r>
      <w:proofErr w:type="spellEnd"/>
      <w:r w:rsidRPr="00A71911">
        <w:rPr>
          <w:rFonts w:eastAsia="Times New Roman" w:cs="Times New Roman"/>
          <w:b/>
          <w:bCs/>
          <w:kern w:val="36"/>
          <w:sz w:val="32"/>
          <w:szCs w:val="48"/>
          <w:lang w:eastAsia="es-ES"/>
        </w:rPr>
        <w:t xml:space="preserve"> en </w:t>
      </w:r>
      <w:proofErr w:type="spellStart"/>
      <w:r w:rsidRPr="00A71911">
        <w:rPr>
          <w:rFonts w:eastAsia="Times New Roman" w:cs="Times New Roman"/>
          <w:b/>
          <w:bCs/>
          <w:kern w:val="36"/>
          <w:sz w:val="32"/>
          <w:szCs w:val="48"/>
          <w:lang w:eastAsia="es-ES"/>
        </w:rPr>
        <w:t>Dubai</w:t>
      </w:r>
      <w:proofErr w:type="spellEnd"/>
      <w:r w:rsidRPr="00A71911">
        <w:rPr>
          <w:rFonts w:eastAsia="Times New Roman" w:cs="Times New Roman"/>
          <w:b/>
          <w:bCs/>
          <w:kern w:val="36"/>
          <w:sz w:val="32"/>
          <w:szCs w:val="48"/>
          <w:lang w:eastAsia="es-ES"/>
        </w:rPr>
        <w:t>. Cómo se hizo:</w:t>
      </w:r>
    </w:p>
    <w:p w:rsidR="00070961" w:rsidRPr="00A71911" w:rsidRDefault="007C7986" w:rsidP="00070961">
      <w:pPr>
        <w:rPr>
          <w:sz w:val="28"/>
          <w:lang w:eastAsia="es-ES"/>
        </w:rPr>
      </w:pPr>
      <w:hyperlink r:id="rId15" w:history="1">
        <w:r w:rsidR="00070961" w:rsidRPr="00A71911">
          <w:rPr>
            <w:rStyle w:val="Hipervnculo"/>
            <w:sz w:val="28"/>
            <w:lang w:eastAsia="es-ES"/>
          </w:rPr>
          <w:t>https://www.youtube.com/watch?v=F1tC0wbtz_A</w:t>
        </w:r>
      </w:hyperlink>
    </w:p>
    <w:p w:rsidR="00070961" w:rsidRPr="00A71911" w:rsidRDefault="00070961" w:rsidP="00070961">
      <w:pPr>
        <w:rPr>
          <w:sz w:val="28"/>
          <w:lang w:eastAsia="es-ES"/>
        </w:rPr>
      </w:pPr>
    </w:p>
    <w:p w:rsidR="00AC42E3" w:rsidRDefault="00AC42E3" w:rsidP="0055436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sz w:val="32"/>
          <w:szCs w:val="27"/>
          <w:lang w:eastAsia="es-ES"/>
        </w:rPr>
      </w:pPr>
    </w:p>
    <w:p w:rsidR="00AC42E3" w:rsidRDefault="00AC42E3" w:rsidP="0055436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sz w:val="32"/>
          <w:szCs w:val="27"/>
          <w:lang w:eastAsia="es-ES"/>
        </w:rPr>
      </w:pPr>
    </w:p>
    <w:p w:rsidR="00554364" w:rsidRPr="00A71911" w:rsidRDefault="00554364" w:rsidP="00554364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sz w:val="32"/>
          <w:szCs w:val="27"/>
          <w:lang w:eastAsia="es-ES"/>
        </w:rPr>
      </w:pPr>
      <w:r w:rsidRPr="00A71911">
        <w:rPr>
          <w:rFonts w:ascii="Calibri" w:eastAsia="Times New Roman" w:hAnsi="Calibri" w:cs="Times New Roman"/>
          <w:b/>
          <w:bCs/>
          <w:sz w:val="32"/>
          <w:szCs w:val="27"/>
          <w:lang w:eastAsia="es-ES"/>
        </w:rPr>
        <w:t>LA VENUS DE HOHLE FELS, la escultura más antigua del mundo</w:t>
      </w:r>
    </w:p>
    <w:p w:rsidR="00554364" w:rsidRPr="00A71911" w:rsidRDefault="007C7986" w:rsidP="00070961">
      <w:pPr>
        <w:rPr>
          <w:sz w:val="28"/>
          <w:lang w:eastAsia="es-ES"/>
        </w:rPr>
      </w:pPr>
      <w:hyperlink r:id="rId16" w:history="1">
        <w:r w:rsidR="00554364" w:rsidRPr="00A71911">
          <w:rPr>
            <w:rStyle w:val="Hipervnculo"/>
            <w:sz w:val="28"/>
            <w:lang w:eastAsia="es-ES"/>
          </w:rPr>
          <w:t>http://domuspucelae.blogspot.com.es/2009/05/estudios-de-arte-la-venus-de-hohle-fels.html</w:t>
        </w:r>
      </w:hyperlink>
    </w:p>
    <w:p w:rsidR="00554364" w:rsidRPr="00A71911" w:rsidRDefault="00554364" w:rsidP="00070961">
      <w:pPr>
        <w:rPr>
          <w:sz w:val="28"/>
          <w:lang w:eastAsia="es-ES"/>
        </w:rPr>
      </w:pPr>
    </w:p>
    <w:p w:rsidR="00656AC3" w:rsidRPr="00A71911" w:rsidRDefault="00656AC3" w:rsidP="00070961">
      <w:pPr>
        <w:rPr>
          <w:sz w:val="28"/>
          <w:lang w:eastAsia="es-ES"/>
        </w:rPr>
      </w:pPr>
      <w:r w:rsidRPr="00A71911">
        <w:rPr>
          <w:b/>
          <w:sz w:val="32"/>
          <w:lang w:eastAsia="es-ES"/>
        </w:rPr>
        <w:t>Punto de interés</w:t>
      </w:r>
      <w:r w:rsidRPr="00A71911">
        <w:rPr>
          <w:sz w:val="28"/>
          <w:lang w:eastAsia="es-ES"/>
        </w:rPr>
        <w:t>:</w:t>
      </w:r>
    </w:p>
    <w:p w:rsidR="00656AC3" w:rsidRPr="00A71911" w:rsidRDefault="001065B9" w:rsidP="00070961">
      <w:pPr>
        <w:rPr>
          <w:sz w:val="28"/>
          <w:lang w:eastAsia="es-ES"/>
        </w:rPr>
      </w:pPr>
      <w:r w:rsidRPr="00A71911">
        <w:rPr>
          <w:sz w:val="28"/>
          <w:lang w:eastAsia="es-ES"/>
        </w:rPr>
        <w:t>Se relacionan algunas</w:t>
      </w:r>
      <w:r w:rsidR="00656AC3" w:rsidRPr="00A71911">
        <w:rPr>
          <w:sz w:val="28"/>
          <w:lang w:eastAsia="es-ES"/>
        </w:rPr>
        <w:t xml:space="preserve"> </w:t>
      </w:r>
      <w:r w:rsidRPr="00A71911">
        <w:rPr>
          <w:sz w:val="28"/>
          <w:lang w:eastAsia="es-ES"/>
        </w:rPr>
        <w:t>colecciones no prestables</w:t>
      </w:r>
      <w:r w:rsidR="00656AC3" w:rsidRPr="00A71911">
        <w:rPr>
          <w:sz w:val="28"/>
          <w:lang w:eastAsia="es-ES"/>
        </w:rPr>
        <w:t xml:space="preserve"> </w:t>
      </w:r>
      <w:r w:rsidR="005F480B">
        <w:rPr>
          <w:sz w:val="28"/>
          <w:lang w:eastAsia="es-ES"/>
        </w:rPr>
        <w:t xml:space="preserve">habitualmente </w:t>
      </w:r>
      <w:r w:rsidR="00656AC3" w:rsidRPr="00A71911">
        <w:rPr>
          <w:sz w:val="28"/>
          <w:lang w:eastAsia="es-ES"/>
        </w:rPr>
        <w:t xml:space="preserve">que pertenecen al fondo de esta biblioteca y que tendrán un plazo de préstamo </w:t>
      </w:r>
      <w:r w:rsidRPr="00A71911">
        <w:rPr>
          <w:sz w:val="28"/>
          <w:lang w:eastAsia="es-ES"/>
        </w:rPr>
        <w:t xml:space="preserve">de 15 días. </w:t>
      </w:r>
    </w:p>
    <w:p w:rsidR="001065B9" w:rsidRPr="00A71911" w:rsidRDefault="001065B9" w:rsidP="00070961">
      <w:pPr>
        <w:rPr>
          <w:sz w:val="28"/>
          <w:lang w:eastAsia="es-ES"/>
        </w:rPr>
      </w:pPr>
      <w:proofErr w:type="spellStart"/>
      <w:r w:rsidRPr="00A71911">
        <w:rPr>
          <w:sz w:val="28"/>
          <w:lang w:eastAsia="es-ES"/>
        </w:rPr>
        <w:t>Summa</w:t>
      </w:r>
      <w:proofErr w:type="spellEnd"/>
      <w:r w:rsidRPr="00A71911">
        <w:rPr>
          <w:sz w:val="28"/>
          <w:lang w:eastAsia="es-ES"/>
        </w:rPr>
        <w:t xml:space="preserve"> </w:t>
      </w:r>
      <w:proofErr w:type="spellStart"/>
      <w:r w:rsidRPr="00A71911">
        <w:rPr>
          <w:sz w:val="28"/>
          <w:lang w:eastAsia="es-ES"/>
        </w:rPr>
        <w:t>artis</w:t>
      </w:r>
      <w:proofErr w:type="spellEnd"/>
      <w:r w:rsidRPr="00A71911">
        <w:rPr>
          <w:sz w:val="28"/>
          <w:lang w:eastAsia="es-ES"/>
        </w:rPr>
        <w:t xml:space="preserve">. </w:t>
      </w:r>
      <w:proofErr w:type="gramStart"/>
      <w:r w:rsidRPr="00A71911">
        <w:rPr>
          <w:sz w:val="28"/>
          <w:lang w:eastAsia="es-ES"/>
        </w:rPr>
        <w:t xml:space="preserve">Colección </w:t>
      </w:r>
      <w:r w:rsidR="000C184E">
        <w:rPr>
          <w:sz w:val="28"/>
          <w:lang w:eastAsia="es-ES"/>
        </w:rPr>
        <w:t>.</w:t>
      </w:r>
      <w:proofErr w:type="gramEnd"/>
      <w:r w:rsidR="000C184E">
        <w:rPr>
          <w:sz w:val="28"/>
          <w:lang w:eastAsia="es-ES"/>
        </w:rPr>
        <w:t xml:space="preserve"> Editorial Espasa</w:t>
      </w:r>
    </w:p>
    <w:p w:rsidR="001065B9" w:rsidRPr="00A71911" w:rsidRDefault="001065B9" w:rsidP="00070961">
      <w:pPr>
        <w:rPr>
          <w:sz w:val="28"/>
          <w:lang w:eastAsia="es-ES"/>
        </w:rPr>
      </w:pPr>
      <w:r w:rsidRPr="00A71911">
        <w:rPr>
          <w:sz w:val="28"/>
          <w:lang w:eastAsia="es-ES"/>
        </w:rPr>
        <w:t>Historia del Arte: Mundo antiguo, edad media, edad moderna y edad contemporánea</w:t>
      </w:r>
      <w:r w:rsidR="000C184E">
        <w:rPr>
          <w:sz w:val="28"/>
          <w:lang w:eastAsia="es-ES"/>
        </w:rPr>
        <w:t>.  Alianza editorial</w:t>
      </w:r>
    </w:p>
    <w:p w:rsidR="00A61718" w:rsidRPr="00A71911" w:rsidRDefault="00A61718" w:rsidP="00070961">
      <w:pPr>
        <w:rPr>
          <w:sz w:val="28"/>
          <w:lang w:eastAsia="es-ES"/>
        </w:rPr>
      </w:pPr>
      <w:r w:rsidRPr="00A71911">
        <w:rPr>
          <w:sz w:val="28"/>
          <w:lang w:eastAsia="es-ES"/>
        </w:rPr>
        <w:t>Historia del Arte</w:t>
      </w:r>
      <w:r w:rsidR="000C184E">
        <w:rPr>
          <w:sz w:val="28"/>
          <w:lang w:eastAsia="es-ES"/>
        </w:rPr>
        <w:t>.</w:t>
      </w:r>
      <w:r w:rsidRPr="00A71911">
        <w:rPr>
          <w:sz w:val="28"/>
          <w:lang w:eastAsia="es-ES"/>
        </w:rPr>
        <w:t xml:space="preserve"> 16 </w:t>
      </w:r>
      <w:r w:rsidR="000C184E">
        <w:rPr>
          <w:sz w:val="28"/>
          <w:lang w:eastAsia="es-ES"/>
        </w:rPr>
        <w:t>tomos. Editorial Historia 16</w:t>
      </w:r>
    </w:p>
    <w:p w:rsidR="001065B9" w:rsidRPr="00A71911" w:rsidRDefault="001065B9" w:rsidP="00070961">
      <w:pPr>
        <w:rPr>
          <w:sz w:val="28"/>
          <w:lang w:eastAsia="es-ES"/>
        </w:rPr>
      </w:pPr>
      <w:r w:rsidRPr="00A71911">
        <w:rPr>
          <w:sz w:val="28"/>
          <w:lang w:eastAsia="es-ES"/>
        </w:rPr>
        <w:t>Grabados rupestres</w:t>
      </w:r>
      <w:r w:rsidR="000C184E">
        <w:rPr>
          <w:sz w:val="28"/>
          <w:lang w:eastAsia="es-ES"/>
        </w:rPr>
        <w:t xml:space="preserve">. Fundación </w:t>
      </w:r>
      <w:proofErr w:type="spellStart"/>
      <w:r w:rsidR="000C184E">
        <w:rPr>
          <w:sz w:val="28"/>
          <w:lang w:eastAsia="es-ES"/>
        </w:rPr>
        <w:t>Barrié</w:t>
      </w:r>
      <w:proofErr w:type="spellEnd"/>
    </w:p>
    <w:p w:rsidR="001065B9" w:rsidRPr="00A71911" w:rsidRDefault="001065B9" w:rsidP="00070961">
      <w:pPr>
        <w:rPr>
          <w:sz w:val="28"/>
          <w:lang w:eastAsia="es-ES"/>
        </w:rPr>
      </w:pPr>
      <w:r w:rsidRPr="00A71911">
        <w:rPr>
          <w:sz w:val="28"/>
          <w:lang w:eastAsia="es-ES"/>
        </w:rPr>
        <w:t>Museos</w:t>
      </w:r>
      <w:r w:rsidR="00A61718" w:rsidRPr="00A71911">
        <w:rPr>
          <w:sz w:val="28"/>
          <w:lang w:eastAsia="es-ES"/>
        </w:rPr>
        <w:t xml:space="preserve"> 7 volúmenes</w:t>
      </w:r>
      <w:r w:rsidR="000C184E">
        <w:rPr>
          <w:sz w:val="28"/>
          <w:lang w:eastAsia="es-ES"/>
        </w:rPr>
        <w:t>. Editorial Espasa</w:t>
      </w:r>
    </w:p>
    <w:p w:rsidR="001065B9" w:rsidRPr="00A71911" w:rsidRDefault="001065B9" w:rsidP="00070961">
      <w:pPr>
        <w:rPr>
          <w:sz w:val="28"/>
          <w:lang w:eastAsia="es-ES"/>
        </w:rPr>
      </w:pPr>
      <w:r w:rsidRPr="00A71911">
        <w:rPr>
          <w:sz w:val="28"/>
          <w:lang w:eastAsia="es-ES"/>
        </w:rPr>
        <w:t>El románico en Esp</w:t>
      </w:r>
      <w:r w:rsidR="00A61718" w:rsidRPr="00A71911">
        <w:rPr>
          <w:sz w:val="28"/>
          <w:lang w:eastAsia="es-ES"/>
        </w:rPr>
        <w:t>a</w:t>
      </w:r>
      <w:r w:rsidRPr="00A71911">
        <w:rPr>
          <w:sz w:val="28"/>
          <w:lang w:eastAsia="es-ES"/>
        </w:rPr>
        <w:t>ña</w:t>
      </w:r>
      <w:r w:rsidR="000F265D">
        <w:rPr>
          <w:sz w:val="28"/>
          <w:lang w:eastAsia="es-ES"/>
        </w:rPr>
        <w:t>. Editorial Espasa.</w:t>
      </w:r>
    </w:p>
    <w:p w:rsidR="00AC69B4" w:rsidRDefault="007D7781" w:rsidP="00070961">
      <w:pPr>
        <w:rPr>
          <w:sz w:val="28"/>
          <w:lang w:eastAsia="es-ES"/>
        </w:rPr>
      </w:pPr>
      <w:r w:rsidRPr="00A71911">
        <w:rPr>
          <w:sz w:val="28"/>
          <w:lang w:eastAsia="es-ES"/>
        </w:rPr>
        <w:t>Arquitectura</w:t>
      </w:r>
      <w:r w:rsidR="00AC69B4">
        <w:rPr>
          <w:sz w:val="28"/>
          <w:lang w:eastAsia="es-ES"/>
        </w:rPr>
        <w:t xml:space="preserve"> europea y americana después de las vanguardias.</w:t>
      </w:r>
    </w:p>
    <w:p w:rsidR="007D7781" w:rsidRPr="00A71911" w:rsidRDefault="007D7781" w:rsidP="00070961">
      <w:pPr>
        <w:rPr>
          <w:sz w:val="28"/>
          <w:lang w:eastAsia="es-ES"/>
        </w:rPr>
      </w:pPr>
      <w:r w:rsidRPr="00A71911">
        <w:rPr>
          <w:sz w:val="28"/>
          <w:lang w:eastAsia="es-ES"/>
        </w:rPr>
        <w:t>Arquitectura Española, 7 volúmenes</w:t>
      </w:r>
      <w:r w:rsidR="000F265D">
        <w:rPr>
          <w:sz w:val="28"/>
          <w:lang w:eastAsia="es-ES"/>
        </w:rPr>
        <w:t>. Editorial Planeta</w:t>
      </w:r>
    </w:p>
    <w:p w:rsidR="009A7E7E" w:rsidRDefault="001065B9" w:rsidP="00070961">
      <w:pPr>
        <w:rPr>
          <w:sz w:val="28"/>
          <w:lang w:eastAsia="es-ES"/>
        </w:rPr>
      </w:pPr>
      <w:r w:rsidRPr="00A71911">
        <w:rPr>
          <w:sz w:val="28"/>
          <w:lang w:eastAsia="es-ES"/>
        </w:rPr>
        <w:t>Dado lo extens</w:t>
      </w:r>
      <w:r w:rsidR="009A7E7E">
        <w:rPr>
          <w:sz w:val="28"/>
          <w:lang w:eastAsia="es-ES"/>
        </w:rPr>
        <w:t>o de la bibliografía, tanto de e</w:t>
      </w:r>
      <w:r w:rsidRPr="00A71911">
        <w:rPr>
          <w:sz w:val="28"/>
          <w:lang w:eastAsia="es-ES"/>
        </w:rPr>
        <w:t xml:space="preserve">stos libros de </w:t>
      </w:r>
      <w:r w:rsidR="00A61718" w:rsidRPr="00A71911">
        <w:rPr>
          <w:sz w:val="28"/>
          <w:lang w:eastAsia="es-ES"/>
        </w:rPr>
        <w:t>colección como</w:t>
      </w:r>
      <w:r w:rsidRPr="00A71911">
        <w:rPr>
          <w:sz w:val="28"/>
          <w:lang w:eastAsia="es-ES"/>
        </w:rPr>
        <w:t xml:space="preserve"> otros</w:t>
      </w:r>
      <w:r w:rsidR="009A7E7E">
        <w:rPr>
          <w:sz w:val="28"/>
          <w:lang w:eastAsia="es-ES"/>
        </w:rPr>
        <w:t xml:space="preserve"> del tema</w:t>
      </w:r>
      <w:r w:rsidRPr="00A71911">
        <w:rPr>
          <w:sz w:val="28"/>
          <w:lang w:eastAsia="es-ES"/>
        </w:rPr>
        <w:t>, se sugiere</w:t>
      </w:r>
      <w:r w:rsidR="009A7E7E">
        <w:rPr>
          <w:sz w:val="28"/>
          <w:lang w:eastAsia="es-ES"/>
        </w:rPr>
        <w:t xml:space="preserve"> que</w:t>
      </w:r>
      <w:r w:rsidRPr="00A71911">
        <w:rPr>
          <w:sz w:val="28"/>
          <w:lang w:eastAsia="es-ES"/>
        </w:rPr>
        <w:t xml:space="preserve"> </w:t>
      </w:r>
      <w:r w:rsidR="009A7E7E">
        <w:rPr>
          <w:sz w:val="28"/>
          <w:lang w:eastAsia="es-ES"/>
        </w:rPr>
        <w:t>consulten</w:t>
      </w:r>
      <w:r w:rsidRPr="00A71911">
        <w:rPr>
          <w:sz w:val="28"/>
          <w:lang w:eastAsia="es-ES"/>
        </w:rPr>
        <w:t xml:space="preserve"> al catálogo de la biblioteca </w:t>
      </w:r>
      <w:r w:rsidR="009A7E7E">
        <w:rPr>
          <w:sz w:val="28"/>
          <w:lang w:eastAsia="es-ES"/>
        </w:rPr>
        <w:t>ya que sólo una pequeña parte estará en exposición</w:t>
      </w:r>
    </w:p>
    <w:p w:rsidR="001065B9" w:rsidRPr="00A71911" w:rsidRDefault="001065B9" w:rsidP="00070961">
      <w:pPr>
        <w:rPr>
          <w:sz w:val="28"/>
          <w:lang w:eastAsia="es-ES"/>
        </w:rPr>
      </w:pPr>
      <w:r w:rsidRPr="00A71911">
        <w:rPr>
          <w:sz w:val="28"/>
          <w:lang w:eastAsia="es-ES"/>
        </w:rPr>
        <w:t>(</w:t>
      </w:r>
      <w:proofErr w:type="spellStart"/>
      <w:proofErr w:type="gramStart"/>
      <w:r w:rsidRPr="00A71911">
        <w:rPr>
          <w:sz w:val="28"/>
          <w:lang w:eastAsia="es-ES"/>
        </w:rPr>
        <w:t>unedpontevedrabiblioteca</w:t>
      </w:r>
      <w:proofErr w:type="spellEnd"/>
      <w:r w:rsidRPr="00A71911">
        <w:rPr>
          <w:sz w:val="28"/>
          <w:lang w:eastAsia="es-ES"/>
        </w:rPr>
        <w:t>-</w:t>
      </w:r>
      <w:proofErr w:type="gramEnd"/>
      <w:r w:rsidRPr="00A71911">
        <w:rPr>
          <w:sz w:val="28"/>
          <w:lang w:eastAsia="es-ES"/>
        </w:rPr>
        <w:t xml:space="preserve"> catálogo</w:t>
      </w:r>
      <w:r w:rsidR="00A61718" w:rsidRPr="00A71911">
        <w:rPr>
          <w:sz w:val="28"/>
          <w:lang w:eastAsia="es-ES"/>
        </w:rPr>
        <w:t>-arte)</w:t>
      </w:r>
    </w:p>
    <w:p w:rsidR="001065B9" w:rsidRPr="00A71911" w:rsidRDefault="001065B9" w:rsidP="00070961">
      <w:pPr>
        <w:rPr>
          <w:sz w:val="28"/>
          <w:lang w:eastAsia="es-ES"/>
        </w:rPr>
      </w:pPr>
    </w:p>
    <w:p w:rsidR="00E13B36" w:rsidRPr="00A71911" w:rsidRDefault="00484257" w:rsidP="00070961">
      <w:pPr>
        <w:rPr>
          <w:sz w:val="28"/>
          <w:lang w:eastAsia="es-ES"/>
        </w:rPr>
      </w:pPr>
      <w:r w:rsidRPr="00A71911">
        <w:rPr>
          <w:b/>
          <w:sz w:val="28"/>
          <w:lang w:eastAsia="es-ES"/>
        </w:rPr>
        <w:t>Un paseo por e</w:t>
      </w:r>
      <w:r w:rsidR="00DC770B" w:rsidRPr="00A71911">
        <w:rPr>
          <w:b/>
          <w:sz w:val="28"/>
          <w:lang w:eastAsia="es-ES"/>
        </w:rPr>
        <w:t>l</w:t>
      </w:r>
      <w:r w:rsidRPr="00A71911">
        <w:rPr>
          <w:b/>
          <w:sz w:val="28"/>
          <w:lang w:eastAsia="es-ES"/>
        </w:rPr>
        <w:t xml:space="preserve"> Prado: Historia del éxito de la exposición de El Bosco</w:t>
      </w:r>
      <w:r w:rsidRPr="00A71911">
        <w:rPr>
          <w:sz w:val="28"/>
          <w:lang w:eastAsia="es-ES"/>
        </w:rPr>
        <w:t>:</w:t>
      </w:r>
    </w:p>
    <w:p w:rsidR="00484257" w:rsidRPr="00A71911" w:rsidRDefault="007C7986" w:rsidP="00070961">
      <w:pPr>
        <w:rPr>
          <w:rStyle w:val="Hipervnculo"/>
          <w:sz w:val="28"/>
          <w:lang w:eastAsia="es-ES"/>
        </w:rPr>
      </w:pPr>
      <w:hyperlink r:id="rId17" w:history="1">
        <w:r w:rsidR="00484257" w:rsidRPr="00A71911">
          <w:rPr>
            <w:rStyle w:val="Hipervnculo"/>
            <w:sz w:val="28"/>
            <w:lang w:eastAsia="es-ES"/>
          </w:rPr>
          <w:t>http://www.unpaseoporelprado.elmundo.es/el-bosco/el-bosco-historia-de-un-exito</w:t>
        </w:r>
      </w:hyperlink>
    </w:p>
    <w:p w:rsidR="002E1275" w:rsidRPr="00A71911" w:rsidRDefault="002E1275" w:rsidP="00070961">
      <w:pPr>
        <w:rPr>
          <w:rStyle w:val="Hipervnculo"/>
          <w:sz w:val="28"/>
          <w:lang w:eastAsia="es-ES"/>
        </w:rPr>
      </w:pPr>
    </w:p>
    <w:p w:rsidR="00AC42E3" w:rsidRDefault="00AC42E3" w:rsidP="002E1275">
      <w:pPr>
        <w:rPr>
          <w:rStyle w:val="Hipervnculo"/>
          <w:sz w:val="28"/>
          <w:lang w:eastAsia="es-ES"/>
        </w:rPr>
      </w:pPr>
    </w:p>
    <w:p w:rsidR="00AC42E3" w:rsidRDefault="00AC42E3" w:rsidP="002E1275">
      <w:pPr>
        <w:rPr>
          <w:rStyle w:val="Hipervnculo"/>
          <w:sz w:val="28"/>
          <w:lang w:eastAsia="es-ES"/>
        </w:rPr>
      </w:pPr>
    </w:p>
    <w:p w:rsidR="00AC42E3" w:rsidRDefault="00AC42E3" w:rsidP="002E1275">
      <w:pPr>
        <w:rPr>
          <w:rStyle w:val="Hipervnculo"/>
          <w:sz w:val="28"/>
          <w:lang w:eastAsia="es-ES"/>
        </w:rPr>
      </w:pPr>
    </w:p>
    <w:p w:rsidR="007C7986" w:rsidRDefault="007C7986" w:rsidP="002E1275">
      <w:pPr>
        <w:rPr>
          <w:rStyle w:val="Hipervnculo"/>
          <w:color w:val="auto"/>
          <w:sz w:val="28"/>
          <w:lang w:eastAsia="es-ES"/>
        </w:rPr>
      </w:pPr>
    </w:p>
    <w:p w:rsidR="002E1275" w:rsidRPr="00A71911" w:rsidRDefault="002E1275" w:rsidP="002E1275">
      <w:pPr>
        <w:rPr>
          <w:sz w:val="28"/>
          <w:lang w:eastAsia="es-ES"/>
        </w:rPr>
      </w:pPr>
      <w:bookmarkStart w:id="0" w:name="_GoBack"/>
      <w:bookmarkEnd w:id="0"/>
      <w:r w:rsidRPr="00F41D06">
        <w:rPr>
          <w:rStyle w:val="Hipervnculo"/>
          <w:color w:val="auto"/>
          <w:sz w:val="28"/>
          <w:lang w:eastAsia="es-ES"/>
        </w:rPr>
        <w:t>Noticias</w:t>
      </w:r>
      <w:r w:rsidRPr="00A71911">
        <w:rPr>
          <w:rStyle w:val="Hipervnculo"/>
          <w:sz w:val="28"/>
          <w:lang w:eastAsia="es-ES"/>
        </w:rPr>
        <w:t xml:space="preserve">:  </w:t>
      </w:r>
      <w:r w:rsidRPr="00A71911">
        <w:rPr>
          <w:sz w:val="28"/>
          <w:lang w:eastAsia="es-ES"/>
        </w:rPr>
        <w:t>Restauración de la fachada de la Universidad de Salamanca</w:t>
      </w:r>
    </w:p>
    <w:p w:rsidR="002E1275" w:rsidRDefault="007C7986" w:rsidP="00070961">
      <w:pPr>
        <w:rPr>
          <w:lang w:eastAsia="es-ES"/>
        </w:rPr>
      </w:pPr>
      <w:hyperlink r:id="rId18" w:history="1">
        <w:r w:rsidR="002E1275" w:rsidRPr="00A71911">
          <w:rPr>
            <w:rStyle w:val="Hipervnculo"/>
            <w:sz w:val="28"/>
            <w:lang w:eastAsia="es-ES"/>
          </w:rPr>
          <w:t>http://cultura.elpais.com/cultura/2016/10/21/actualidad/1477038020_400355.html</w:t>
        </w:r>
      </w:hyperlink>
    </w:p>
    <w:p w:rsidR="00817381" w:rsidRDefault="00817381" w:rsidP="00070961">
      <w:pPr>
        <w:rPr>
          <w:noProof/>
          <w:lang w:eastAsia="es-ES"/>
        </w:rPr>
      </w:pPr>
    </w:p>
    <w:p w:rsidR="00A71911" w:rsidRPr="00F41D06" w:rsidRDefault="00F41D06" w:rsidP="00070961">
      <w:pPr>
        <w:rPr>
          <w:noProof/>
          <w:sz w:val="28"/>
          <w:lang w:eastAsia="es-ES"/>
        </w:rPr>
      </w:pPr>
      <w:r>
        <w:rPr>
          <w:noProof/>
          <w:sz w:val="28"/>
          <w:lang w:eastAsia="es-ES"/>
        </w:rPr>
        <w:t>Algunas películas sobre el tema:</w:t>
      </w:r>
    </w:p>
    <w:p w:rsidR="00F41D06" w:rsidRPr="001C0108" w:rsidRDefault="00F41D06" w:rsidP="00F41D06">
      <w:pPr>
        <w:jc w:val="both"/>
        <w:rPr>
          <w:rFonts w:ascii="Arial" w:hAnsi="Arial" w:cs="Arial"/>
          <w:sz w:val="28"/>
          <w:szCs w:val="28"/>
        </w:rPr>
      </w:pPr>
      <w:r w:rsidRPr="001C0108">
        <w:rPr>
          <w:rFonts w:ascii="Arial" w:hAnsi="Arial" w:cs="Arial"/>
          <w:b/>
          <w:sz w:val="28"/>
          <w:szCs w:val="28"/>
          <w:lang w:eastAsia="es-ES"/>
        </w:rPr>
        <w:t>-</w:t>
      </w:r>
      <w:hyperlink r:id="rId19" w:tgtFrame="_blank" w:history="1">
        <w:r w:rsidRPr="001C0108">
          <w:rPr>
            <w:rFonts w:ascii="Arial" w:hAnsi="Arial" w:cs="Arial"/>
            <w:b/>
            <w:bCs/>
            <w:i/>
            <w:iCs/>
            <w:color w:val="0000FF"/>
            <w:sz w:val="28"/>
            <w:szCs w:val="28"/>
            <w:u w:val="single"/>
          </w:rPr>
          <w:t>El tormento y el éxtasis</w:t>
        </w:r>
      </w:hyperlink>
      <w:r w:rsidRPr="001C0108">
        <w:rPr>
          <w:rFonts w:ascii="Arial" w:hAnsi="Arial" w:cs="Arial"/>
          <w:sz w:val="28"/>
          <w:szCs w:val="28"/>
        </w:rPr>
        <w:t xml:space="preserve">  (1965), de Carol Reed., la película refleja la complicada relación entre Miguel Ángel y el Papa Julio II durante los trabajos de decoración de la Capilla Sixtina, una obra que marcaría sus vidas y se convertiría en gran referente del Renacimiento.</w:t>
      </w:r>
    </w:p>
    <w:p w:rsidR="00F41D06" w:rsidRPr="001C0108" w:rsidRDefault="00F41D06" w:rsidP="00F41D06">
      <w:pPr>
        <w:jc w:val="both"/>
        <w:rPr>
          <w:rFonts w:ascii="Arial" w:hAnsi="Arial" w:cs="Arial"/>
          <w:sz w:val="28"/>
          <w:szCs w:val="28"/>
        </w:rPr>
      </w:pPr>
      <w:r w:rsidRPr="001C0108">
        <w:rPr>
          <w:rFonts w:ascii="Arial" w:hAnsi="Arial" w:cs="Arial"/>
          <w:sz w:val="28"/>
          <w:szCs w:val="28"/>
        </w:rPr>
        <w:t>-</w:t>
      </w:r>
      <w:hyperlink r:id="rId20" w:tgtFrame="_blank" w:history="1">
        <w:r w:rsidRPr="001C0108">
          <w:rPr>
            <w:rFonts w:ascii="Arial" w:hAnsi="Arial" w:cs="Arial"/>
            <w:b/>
            <w:bCs/>
            <w:i/>
            <w:iCs/>
            <w:color w:val="0000FF"/>
            <w:sz w:val="28"/>
            <w:szCs w:val="28"/>
            <w:u w:val="single"/>
          </w:rPr>
          <w:t>Frida</w:t>
        </w:r>
      </w:hyperlink>
      <w:r w:rsidRPr="001C0108">
        <w:rPr>
          <w:rFonts w:ascii="Arial" w:hAnsi="Arial" w:cs="Arial"/>
          <w:sz w:val="28"/>
          <w:szCs w:val="28"/>
        </w:rPr>
        <w:t xml:space="preserve"> (2002), de </w:t>
      </w:r>
      <w:proofErr w:type="spellStart"/>
      <w:r w:rsidRPr="001C0108">
        <w:rPr>
          <w:rFonts w:ascii="Arial" w:hAnsi="Arial" w:cs="Arial"/>
          <w:sz w:val="28"/>
          <w:szCs w:val="28"/>
        </w:rPr>
        <w:t>Julie</w:t>
      </w:r>
      <w:proofErr w:type="spellEnd"/>
      <w:r w:rsidRPr="001C01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C0108">
        <w:rPr>
          <w:rFonts w:ascii="Arial" w:hAnsi="Arial" w:cs="Arial"/>
          <w:sz w:val="28"/>
          <w:szCs w:val="28"/>
        </w:rPr>
        <w:t>Taymor</w:t>
      </w:r>
      <w:proofErr w:type="spellEnd"/>
      <w:r w:rsidRPr="001C0108">
        <w:rPr>
          <w:rFonts w:ascii="Arial" w:hAnsi="Arial" w:cs="Arial"/>
          <w:sz w:val="28"/>
          <w:szCs w:val="28"/>
        </w:rPr>
        <w:t xml:space="preserve">. La película narra la vida de la pintora surrealista mexicana Frida Kahlo y su relación marital con el pintor Diego Rivera. </w:t>
      </w:r>
    </w:p>
    <w:p w:rsidR="00F41D06" w:rsidRPr="001C0108" w:rsidRDefault="00F41D06" w:rsidP="00F41D06">
      <w:pPr>
        <w:jc w:val="both"/>
        <w:rPr>
          <w:rFonts w:ascii="Arial" w:hAnsi="Arial" w:cs="Arial"/>
          <w:sz w:val="28"/>
          <w:szCs w:val="28"/>
        </w:rPr>
      </w:pPr>
      <w:r w:rsidRPr="001C0108">
        <w:rPr>
          <w:rFonts w:ascii="Arial" w:hAnsi="Arial" w:cs="Arial"/>
          <w:sz w:val="28"/>
          <w:szCs w:val="28"/>
        </w:rPr>
        <w:t>-</w:t>
      </w:r>
      <w:r w:rsidRPr="001C0108">
        <w:rPr>
          <w:rFonts w:ascii="Arial" w:hAnsi="Arial" w:cs="Arial"/>
          <w:b/>
          <w:bCs/>
          <w:sz w:val="28"/>
          <w:szCs w:val="28"/>
        </w:rPr>
        <w:t> </w:t>
      </w:r>
      <w:hyperlink r:id="rId21" w:tgtFrame="_blank" w:history="1">
        <w:r w:rsidRPr="001C0108">
          <w:rPr>
            <w:rFonts w:ascii="Arial" w:hAnsi="Arial" w:cs="Arial"/>
            <w:b/>
            <w:bCs/>
            <w:i/>
            <w:iCs/>
            <w:color w:val="0000FF"/>
            <w:sz w:val="28"/>
            <w:szCs w:val="28"/>
            <w:u w:val="single"/>
          </w:rPr>
          <w:t>Renoir</w:t>
        </w:r>
      </w:hyperlink>
      <w:r w:rsidRPr="001C0108">
        <w:rPr>
          <w:rFonts w:ascii="Arial" w:hAnsi="Arial" w:cs="Arial"/>
          <w:sz w:val="28"/>
          <w:szCs w:val="28"/>
        </w:rPr>
        <w:t xml:space="preserve"> (2012), de Gilles </w:t>
      </w:r>
      <w:proofErr w:type="spellStart"/>
      <w:r w:rsidRPr="001C0108">
        <w:rPr>
          <w:rFonts w:ascii="Arial" w:hAnsi="Arial" w:cs="Arial"/>
          <w:sz w:val="28"/>
          <w:szCs w:val="28"/>
        </w:rPr>
        <w:t>Bourdos</w:t>
      </w:r>
      <w:proofErr w:type="spellEnd"/>
      <w:r w:rsidRPr="001C0108">
        <w:rPr>
          <w:rFonts w:ascii="Arial" w:hAnsi="Arial" w:cs="Arial"/>
          <w:sz w:val="28"/>
          <w:szCs w:val="28"/>
        </w:rPr>
        <w:t>. Los últimos años del pintor impresionista Pierre-Auguste Renoir quedan retratados en este filme</w:t>
      </w:r>
      <w:proofErr w:type="gramStart"/>
      <w:r w:rsidRPr="001C0108">
        <w:rPr>
          <w:rFonts w:ascii="Arial" w:hAnsi="Arial" w:cs="Arial"/>
          <w:sz w:val="28"/>
          <w:szCs w:val="28"/>
        </w:rPr>
        <w:t>,.</w:t>
      </w:r>
      <w:proofErr w:type="gramEnd"/>
      <w:r w:rsidRPr="001C0108">
        <w:rPr>
          <w:rFonts w:ascii="Arial" w:hAnsi="Arial" w:cs="Arial"/>
          <w:sz w:val="28"/>
          <w:szCs w:val="28"/>
        </w:rPr>
        <w:t xml:space="preserve"> El filme puede ayudarte a explicar el uso de la luz en los cuadros de Renoir. </w:t>
      </w:r>
    </w:p>
    <w:p w:rsidR="00F41D06" w:rsidRPr="001C0108" w:rsidRDefault="00F41D06" w:rsidP="00F41D06">
      <w:pPr>
        <w:jc w:val="both"/>
        <w:rPr>
          <w:rFonts w:ascii="Arial" w:hAnsi="Arial" w:cs="Arial"/>
          <w:sz w:val="28"/>
          <w:szCs w:val="28"/>
        </w:rPr>
      </w:pPr>
      <w:r w:rsidRPr="001C0108">
        <w:rPr>
          <w:rFonts w:ascii="Arial" w:hAnsi="Arial" w:cs="Arial"/>
          <w:b/>
          <w:sz w:val="28"/>
          <w:szCs w:val="28"/>
        </w:rPr>
        <w:t>-</w:t>
      </w:r>
      <w:r w:rsidRPr="001C0108">
        <w:rPr>
          <w:rFonts w:ascii="Arial" w:hAnsi="Arial" w:cs="Arial"/>
          <w:b/>
          <w:bCs/>
          <w:i/>
          <w:iCs/>
          <w:color w:val="05179D"/>
          <w:sz w:val="28"/>
          <w:szCs w:val="28"/>
          <w:u w:val="single"/>
        </w:rPr>
        <w:t>La joven de la perla</w:t>
      </w:r>
      <w:r w:rsidRPr="001C0108">
        <w:rPr>
          <w:rFonts w:ascii="Arial" w:hAnsi="Arial" w:cs="Arial"/>
          <w:sz w:val="28"/>
          <w:szCs w:val="28"/>
        </w:rPr>
        <w:t xml:space="preserve">, </w:t>
      </w:r>
      <w:r w:rsidR="001C0108" w:rsidRPr="001C0108">
        <w:rPr>
          <w:rFonts w:ascii="Arial" w:hAnsi="Arial" w:cs="Arial"/>
          <w:sz w:val="28"/>
          <w:szCs w:val="28"/>
        </w:rPr>
        <w:t xml:space="preserve">(2003). Reino Unido. Director Peter Webber. </w:t>
      </w:r>
    </w:p>
    <w:p w:rsidR="00F41D06" w:rsidRPr="001C0108" w:rsidRDefault="00F41D06" w:rsidP="00070961">
      <w:pPr>
        <w:rPr>
          <w:b/>
          <w:sz w:val="28"/>
          <w:szCs w:val="28"/>
          <w:lang w:eastAsia="es-ES"/>
        </w:rPr>
      </w:pPr>
    </w:p>
    <w:p w:rsidR="00F41D06" w:rsidRDefault="00F41D06" w:rsidP="00070961">
      <w:pPr>
        <w:rPr>
          <w:b/>
          <w:sz w:val="32"/>
          <w:lang w:eastAsia="es-ES"/>
        </w:rPr>
      </w:pPr>
    </w:p>
    <w:p w:rsidR="00A71911" w:rsidRPr="00A71911" w:rsidRDefault="00A71911" w:rsidP="00070961">
      <w:pPr>
        <w:rPr>
          <w:b/>
          <w:sz w:val="32"/>
          <w:lang w:eastAsia="es-ES"/>
        </w:rPr>
      </w:pPr>
      <w:r w:rsidRPr="00A71911">
        <w:rPr>
          <w:b/>
          <w:noProof/>
          <w:sz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1381237</wp:posOffset>
            </wp:positionH>
            <wp:positionV relativeFrom="paragraph">
              <wp:posOffset>1505436</wp:posOffset>
            </wp:positionV>
            <wp:extent cx="2261870" cy="1599565"/>
            <wp:effectExtent l="0" t="0" r="5080" b="635"/>
            <wp:wrapThrough wrapText="bothSides">
              <wp:wrapPolygon edited="0">
                <wp:start x="0" y="0"/>
                <wp:lineTo x="0" y="21351"/>
                <wp:lineTo x="21467" y="21351"/>
                <wp:lineTo x="21467" y="0"/>
                <wp:lineTo x="0" y="0"/>
              </wp:wrapPolygon>
            </wp:wrapThrough>
            <wp:docPr id="2" name="Imagen 2" descr="C:\Users\ROSAPORTELA\PESTAÑA CULTURAL\ACTIVIDADES DEFINITIVAS POR MESES\ACTIVIDAD MES ENERO FEBRERO ARTE STO TOMAS POESIA\P CUL ENERO  ARTE  12 AL 26 ENERO\Cartel pequeño La instrumentalización del arte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ROSAPORTELA\PESTAÑA CULTURAL\ACTIVIDADES DEFINITIVAS POR MESES\ACTIVIDAD MES ENERO FEBRERO ARTE STO TOMAS POESIA\P CUL ENERO  ARTE  12 AL 26 ENERO\Cartel pequeño La instrumentalización del arte.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911">
        <w:rPr>
          <w:b/>
          <w:sz w:val="32"/>
          <w:lang w:eastAsia="es-ES"/>
        </w:rPr>
        <w:t>TERTULIA: Día 20 de enero de 2017 a las 7 de la tarde.</w:t>
      </w:r>
    </w:p>
    <w:p w:rsidR="00A71911" w:rsidRPr="00A71911" w:rsidRDefault="00A71911" w:rsidP="00070961">
      <w:pPr>
        <w:rPr>
          <w:b/>
          <w:sz w:val="32"/>
          <w:lang w:eastAsia="es-ES"/>
        </w:rPr>
      </w:pPr>
      <w:r w:rsidRPr="00A71911">
        <w:rPr>
          <w:b/>
          <w:sz w:val="32"/>
          <w:lang w:eastAsia="es-ES"/>
        </w:rPr>
        <w:t xml:space="preserve">Modera Mª José Manzanares </w:t>
      </w:r>
      <w:proofErr w:type="spellStart"/>
      <w:r w:rsidRPr="00A71911">
        <w:rPr>
          <w:b/>
          <w:sz w:val="32"/>
          <w:lang w:eastAsia="es-ES"/>
        </w:rPr>
        <w:t>Perela</w:t>
      </w:r>
      <w:proofErr w:type="spellEnd"/>
      <w:r w:rsidR="00AC42E3">
        <w:rPr>
          <w:b/>
          <w:sz w:val="32"/>
          <w:lang w:eastAsia="es-ES"/>
        </w:rPr>
        <w:t>. Profesora y especialista en arte.</w:t>
      </w:r>
    </w:p>
    <w:sectPr w:rsidR="00A71911" w:rsidRPr="00A71911" w:rsidSect="00817381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A9"/>
    <w:rsid w:val="00025385"/>
    <w:rsid w:val="000425C8"/>
    <w:rsid w:val="0005655F"/>
    <w:rsid w:val="00070961"/>
    <w:rsid w:val="000C184E"/>
    <w:rsid w:val="000D37EB"/>
    <w:rsid w:val="000F265D"/>
    <w:rsid w:val="001065B9"/>
    <w:rsid w:val="001419AC"/>
    <w:rsid w:val="001621DF"/>
    <w:rsid w:val="00171D34"/>
    <w:rsid w:val="00177A6E"/>
    <w:rsid w:val="001C0108"/>
    <w:rsid w:val="001F1550"/>
    <w:rsid w:val="002E1275"/>
    <w:rsid w:val="00361E3C"/>
    <w:rsid w:val="00370E5C"/>
    <w:rsid w:val="003C50EF"/>
    <w:rsid w:val="00484257"/>
    <w:rsid w:val="004B4C66"/>
    <w:rsid w:val="004C1E21"/>
    <w:rsid w:val="004F26FF"/>
    <w:rsid w:val="00525A72"/>
    <w:rsid w:val="00554364"/>
    <w:rsid w:val="00582791"/>
    <w:rsid w:val="005F480B"/>
    <w:rsid w:val="00656AC3"/>
    <w:rsid w:val="00786315"/>
    <w:rsid w:val="007C7986"/>
    <w:rsid w:val="007D37EC"/>
    <w:rsid w:val="007D7781"/>
    <w:rsid w:val="00817381"/>
    <w:rsid w:val="008D5F6F"/>
    <w:rsid w:val="009A3917"/>
    <w:rsid w:val="009A7E7E"/>
    <w:rsid w:val="009C2341"/>
    <w:rsid w:val="009E6BF5"/>
    <w:rsid w:val="00A117A9"/>
    <w:rsid w:val="00A23494"/>
    <w:rsid w:val="00A61718"/>
    <w:rsid w:val="00A71911"/>
    <w:rsid w:val="00AA135A"/>
    <w:rsid w:val="00AC1461"/>
    <w:rsid w:val="00AC42E3"/>
    <w:rsid w:val="00AC69B4"/>
    <w:rsid w:val="00C01676"/>
    <w:rsid w:val="00C11403"/>
    <w:rsid w:val="00C17351"/>
    <w:rsid w:val="00C74285"/>
    <w:rsid w:val="00C96A70"/>
    <w:rsid w:val="00DC770B"/>
    <w:rsid w:val="00E02A39"/>
    <w:rsid w:val="00E13B36"/>
    <w:rsid w:val="00ED7C3A"/>
    <w:rsid w:val="00F146AD"/>
    <w:rsid w:val="00F41D06"/>
    <w:rsid w:val="00F82D01"/>
    <w:rsid w:val="00F92DF5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D280C-A307-45E8-97C9-070D5B00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0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43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2DF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70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43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graphiedemode.blogspot.com.es/2013/12/25-curiosidades-del-arte-que-quizas-no.html" TargetMode="External"/><Relationship Id="rId13" Type="http://schemas.openxmlformats.org/officeDocument/2006/relationships/hyperlink" Target="https://www.youtube.com/watch?v=DIuerSnaREU" TargetMode="External"/><Relationship Id="rId18" Type="http://schemas.openxmlformats.org/officeDocument/2006/relationships/hyperlink" Target="http://cultura.elpais.com/cultura/2016/10/21/actualidad/1477038020_40035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QUqNgL9szI" TargetMode="External"/><Relationship Id="rId7" Type="http://schemas.openxmlformats.org/officeDocument/2006/relationships/hyperlink" Target="http://cultura.elpais.com/cultura/2016/09/26/actualidad/1474913788_907942.html" TargetMode="External"/><Relationship Id="rId12" Type="http://schemas.openxmlformats.org/officeDocument/2006/relationships/hyperlink" Target="http://www.museo.depo.es/" TargetMode="External"/><Relationship Id="rId17" Type="http://schemas.openxmlformats.org/officeDocument/2006/relationships/hyperlink" Target="http://www.unpaseoporelprado.elmundo.es/el-bosco/el-bosco-historia-de-un-exi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muspucelae.blogspot.com.es/2009/05/estudios-de-arte-la-venus-de-hohle-fels.html" TargetMode="External"/><Relationship Id="rId20" Type="http://schemas.openxmlformats.org/officeDocument/2006/relationships/hyperlink" Target="https://www.youtube.com/watch?v=uOUzQYqba4Y" TargetMode="External"/><Relationship Id="rId1" Type="http://schemas.openxmlformats.org/officeDocument/2006/relationships/styles" Target="styles.xml"/><Relationship Id="rId6" Type="http://schemas.openxmlformats.org/officeDocument/2006/relationships/hyperlink" Target="http://cultura.elpais.com/cultura/2016/11/15/actualidad/1479183381_139992.html" TargetMode="External"/><Relationship Id="rId11" Type="http://schemas.openxmlformats.org/officeDocument/2006/relationships/hyperlink" Target="http://www.bbc.com/mundo/especial/vert_cul/2016/04/160413_vert_cultura_museos_mas_espectaculares_y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so.uned.es/sso/index.aspx?URL=http://sso.uned.es/fs/EZproxy.ashx?url=http://dialnet.unirioja.es/" TargetMode="External"/><Relationship Id="rId15" Type="http://schemas.openxmlformats.org/officeDocument/2006/relationships/hyperlink" Target="https://www.youtube.com/watch?v=F1tC0wbtz_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culturalinstitute/beta/project?hl=es" TargetMode="External"/><Relationship Id="rId19" Type="http://schemas.openxmlformats.org/officeDocument/2006/relationships/hyperlink" Target="https://www.youtube.com/watch?v=WohsdTBeAK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paseoporelprado.elmundo.es/de-la-tour/la-espectacularidad-de-la-miseria" TargetMode="External"/><Relationship Id="rId14" Type="http://schemas.openxmlformats.org/officeDocument/2006/relationships/hyperlink" Target="http://sobrehistoria.com/las-piramides-de-egipto/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PORTELA SOLLA</dc:creator>
  <cp:keywords/>
  <dc:description/>
  <cp:lastModifiedBy>ROSA PORTELA SOLLA</cp:lastModifiedBy>
  <cp:revision>57</cp:revision>
  <dcterms:created xsi:type="dcterms:W3CDTF">2016-09-26T11:10:00Z</dcterms:created>
  <dcterms:modified xsi:type="dcterms:W3CDTF">2017-01-09T15:18:00Z</dcterms:modified>
</cp:coreProperties>
</file>